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2556335" cy="3786188"/>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556335" cy="3786188"/>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sz w:val="28"/>
          <w:szCs w:val="28"/>
        </w:rPr>
      </w:pPr>
      <w:r w:rsidDel="00000000" w:rsidR="00000000" w:rsidRPr="00000000">
        <w:rPr>
          <w:rtl w:val="0"/>
        </w:rPr>
      </w:r>
    </w:p>
    <w:p w:rsidR="00000000" w:rsidDel="00000000" w:rsidP="00000000" w:rsidRDefault="00000000" w:rsidRPr="00000000" w14:paraId="00000004">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Fonts w:ascii="Verdana" w:cs="Verdana" w:eastAsia="Verdana" w:hAnsi="Verdana"/>
          <w:color w:val="333333"/>
          <w:sz w:val="30"/>
          <w:szCs w:val="30"/>
          <w:highlight w:val="white"/>
          <w:rtl w:val="0"/>
        </w:rPr>
        <w:t xml:space="preserve">Title: Tucker</w:t>
      </w:r>
    </w:p>
    <w:p w:rsidR="00000000" w:rsidDel="00000000" w:rsidP="00000000" w:rsidRDefault="00000000" w:rsidRPr="00000000" w14:paraId="00000005">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Fonts w:ascii="Verdana" w:cs="Verdana" w:eastAsia="Verdana" w:hAnsi="Verdana"/>
          <w:color w:val="333333"/>
          <w:sz w:val="30"/>
          <w:szCs w:val="30"/>
          <w:highlight w:val="white"/>
          <w:rtl w:val="0"/>
        </w:rPr>
        <w:t xml:space="preserve">Series: In Safe Hands</w:t>
      </w:r>
    </w:p>
    <w:p w:rsidR="00000000" w:rsidDel="00000000" w:rsidP="00000000" w:rsidRDefault="00000000" w:rsidRPr="00000000" w14:paraId="00000006">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Fonts w:ascii="Verdana" w:cs="Verdana" w:eastAsia="Verdana" w:hAnsi="Verdana"/>
          <w:color w:val="333333"/>
          <w:sz w:val="30"/>
          <w:szCs w:val="30"/>
          <w:highlight w:val="white"/>
          <w:rtl w:val="0"/>
        </w:rPr>
        <w:t xml:space="preserve">Author: S.M. Shade</w:t>
      </w:r>
    </w:p>
    <w:p w:rsidR="00000000" w:rsidDel="00000000" w:rsidP="00000000" w:rsidRDefault="00000000" w:rsidRPr="00000000" w14:paraId="00000007">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Fonts w:ascii="Verdana" w:cs="Verdana" w:eastAsia="Verdana" w:hAnsi="Verdana"/>
          <w:color w:val="333333"/>
          <w:sz w:val="30"/>
          <w:szCs w:val="30"/>
          <w:highlight w:val="white"/>
          <w:rtl w:val="0"/>
        </w:rPr>
        <w:t xml:space="preserve">Genre: Contemporary Romance</w:t>
      </w:r>
    </w:p>
    <w:p w:rsidR="00000000" w:rsidDel="00000000" w:rsidP="00000000" w:rsidRDefault="00000000" w:rsidRPr="00000000" w14:paraId="00000008">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Fonts w:ascii="Verdana" w:cs="Verdana" w:eastAsia="Verdana" w:hAnsi="Verdana"/>
          <w:color w:val="333333"/>
          <w:sz w:val="30"/>
          <w:szCs w:val="30"/>
          <w:highlight w:val="white"/>
          <w:rtl w:val="0"/>
        </w:rPr>
        <w:t xml:space="preserve">Publication Date: July 30, 2017</w:t>
      </w:r>
    </w:p>
    <w:p w:rsidR="00000000" w:rsidDel="00000000" w:rsidP="00000000" w:rsidRDefault="00000000" w:rsidRPr="00000000" w14:paraId="00000009">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Fonts w:ascii="Verdana" w:cs="Verdana" w:eastAsia="Verdana" w:hAnsi="Verdana"/>
          <w:color w:val="333333"/>
          <w:sz w:val="30"/>
          <w:szCs w:val="30"/>
          <w:highlight w:val="white"/>
          <w:rtl w:val="0"/>
        </w:rPr>
        <w:t xml:space="preserve">ISBN-13: 9781978028456</w:t>
      </w:r>
    </w:p>
    <w:p w:rsidR="00000000" w:rsidDel="00000000" w:rsidP="00000000" w:rsidRDefault="00000000" w:rsidRPr="00000000" w14:paraId="0000000A">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Fonts w:ascii="Verdana" w:cs="Verdana" w:eastAsia="Verdana" w:hAnsi="Verdana"/>
          <w:color w:val="333333"/>
          <w:sz w:val="30"/>
          <w:szCs w:val="30"/>
          <w:highlight w:val="white"/>
          <w:rtl w:val="0"/>
        </w:rPr>
        <w:t xml:space="preserve">ISBN-10: 1978028458</w:t>
      </w:r>
    </w:p>
    <w:p w:rsidR="00000000" w:rsidDel="00000000" w:rsidP="00000000" w:rsidRDefault="00000000" w:rsidRPr="00000000" w14:paraId="0000000B">
      <w:pPr>
        <w:shd w:fill="ffffff" w:val="clear"/>
        <w:spacing w:line="240" w:lineRule="auto"/>
        <w:contextualSpacing w:val="0"/>
        <w:jc w:val="center"/>
        <w:rPr>
          <w:rFonts w:ascii="Verdana" w:cs="Verdana" w:eastAsia="Verdana" w:hAnsi="Verdana"/>
          <w:color w:val="333333"/>
          <w:sz w:val="30"/>
          <w:szCs w:val="30"/>
          <w:highlight w:val="white"/>
        </w:rPr>
      </w:pPr>
      <w:r w:rsidDel="00000000" w:rsidR="00000000" w:rsidRPr="00000000">
        <w:rPr>
          <w:rtl w:val="0"/>
        </w:rPr>
      </w:r>
    </w:p>
    <w:p w:rsidR="00000000" w:rsidDel="00000000" w:rsidP="00000000" w:rsidRDefault="00000000" w:rsidRPr="00000000" w14:paraId="0000000C">
      <w:pPr>
        <w:shd w:fill="ffffff" w:val="clear"/>
        <w:spacing w:line="240" w:lineRule="auto"/>
        <w:contextualSpacing w:val="0"/>
        <w:jc w:val="center"/>
        <w:rPr>
          <w:sz w:val="28"/>
          <w:szCs w:val="28"/>
          <w:highlight w:val="white"/>
        </w:rPr>
      </w:pPr>
      <w:r w:rsidDel="00000000" w:rsidR="00000000" w:rsidRPr="00000000">
        <w:rPr>
          <w:rtl w:val="0"/>
        </w:rPr>
      </w:r>
    </w:p>
    <w:p w:rsidR="00000000" w:rsidDel="00000000" w:rsidP="00000000" w:rsidRDefault="00000000" w:rsidRPr="00000000" w14:paraId="0000000D">
      <w:pPr>
        <w:shd w:fill="ffffff" w:val="clear"/>
        <w:spacing w:line="240" w:lineRule="auto"/>
        <w:contextualSpacing w:val="0"/>
        <w:jc w:val="center"/>
        <w:rPr>
          <w:rFonts w:ascii="Verdana" w:cs="Verdana" w:eastAsia="Verdana" w:hAnsi="Verdana"/>
          <w:color w:val="333333"/>
          <w:sz w:val="28"/>
          <w:szCs w:val="28"/>
          <w:highlight w:val="white"/>
        </w:rPr>
      </w:pPr>
      <w:r w:rsidDel="00000000" w:rsidR="00000000" w:rsidRPr="00000000">
        <w:rPr>
          <w:rtl w:val="0"/>
        </w:rPr>
      </w:r>
    </w:p>
    <w:p w:rsidR="00000000" w:rsidDel="00000000" w:rsidP="00000000" w:rsidRDefault="00000000" w:rsidRPr="00000000" w14:paraId="0000000E">
      <w:pPr>
        <w:spacing w:line="240" w:lineRule="auto"/>
        <w:ind w:left="720" w:firstLine="0"/>
        <w:contextualSpacing w:val="0"/>
        <w:jc w:val="center"/>
        <w:rPr>
          <w:sz w:val="32"/>
          <w:szCs w:val="32"/>
          <w:highlight w:val="white"/>
        </w:rPr>
      </w:pPr>
      <w:r w:rsidDel="00000000" w:rsidR="00000000" w:rsidRPr="00000000">
        <w:rPr>
          <w:rtl w:val="0"/>
        </w:rPr>
      </w:r>
    </w:p>
    <w:p w:rsidR="00000000" w:rsidDel="00000000" w:rsidP="00000000" w:rsidRDefault="00000000" w:rsidRPr="00000000" w14:paraId="0000000F">
      <w:pPr>
        <w:spacing w:line="240" w:lineRule="auto"/>
        <w:ind w:left="720" w:firstLine="0"/>
        <w:contextualSpacing w:val="0"/>
        <w:jc w:val="center"/>
        <w:rPr>
          <w:sz w:val="38"/>
          <w:szCs w:val="38"/>
          <w:highlight w:val="white"/>
        </w:rPr>
      </w:pPr>
      <w:r w:rsidDel="00000000" w:rsidR="00000000" w:rsidRPr="00000000">
        <w:rPr>
          <w:rtl w:val="0"/>
        </w:rPr>
      </w:r>
    </w:p>
    <w:p w:rsidR="00000000" w:rsidDel="00000000" w:rsidP="00000000" w:rsidRDefault="00000000" w:rsidRPr="00000000" w14:paraId="00000010">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1">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Pr>
        <w:drawing>
          <wp:inline distB="114300" distT="114300" distL="114300" distR="114300">
            <wp:extent cx="5024438" cy="668315"/>
            <wp:effectExtent b="0" l="0" r="0" t="0"/>
            <wp:docPr descr="About The Book" id="5" name="image10.png"/>
            <a:graphic>
              <a:graphicData uri="http://schemas.openxmlformats.org/drawingml/2006/picture">
                <pic:pic>
                  <pic:nvPicPr>
                    <pic:cNvPr descr="About The Book" id="0" name="image10.png"/>
                    <pic:cNvPicPr preferRelativeResize="0"/>
                  </pic:nvPicPr>
                  <pic:blipFill>
                    <a:blip r:embed="rId7"/>
                    <a:srcRect b="0" l="0" r="0" t="0"/>
                    <a:stretch>
                      <a:fillRect/>
                    </a:stretch>
                  </pic:blipFill>
                  <pic:spPr>
                    <a:xfrm>
                      <a:off x="0" y="0"/>
                      <a:ext cx="5024438" cy="668315"/>
                    </a:xfrm>
                    <a:prstGeom prst="rect"/>
                    <a:ln/>
                  </pic:spPr>
                </pic:pic>
              </a:graphicData>
            </a:graphic>
          </wp:inline>
        </w:drawing>
      </w:r>
      <w:r w:rsidDel="00000000" w:rsidR="00000000" w:rsidRPr="00000000">
        <w:rPr>
          <w:rtl w:val="0"/>
        </w:rPr>
      </w:r>
    </w:p>
    <w:p w:rsidR="00000000" w:rsidDel="00000000" w:rsidP="00000000" w:rsidRDefault="00000000" w:rsidRPr="00000000" w14:paraId="00000012">
      <w:pPr>
        <w:contextualSpacing w:val="0"/>
        <w:jc w:val="center"/>
        <w:rPr>
          <w:color w:val="333333"/>
          <w:sz w:val="21"/>
          <w:szCs w:val="21"/>
          <w:highlight w:val="white"/>
        </w:rPr>
      </w:pPr>
      <w:r w:rsidDel="00000000" w:rsidR="00000000" w:rsidRPr="00000000">
        <w:rPr>
          <w:color w:val="333333"/>
          <w:sz w:val="21"/>
          <w:szCs w:val="21"/>
          <w:highlight w:val="white"/>
          <w:rtl w:val="0"/>
        </w:rPr>
        <w:t xml:space="preserve">Tucker</w:t>
      </w:r>
    </w:p>
    <w:p w:rsidR="00000000" w:rsidDel="00000000" w:rsidP="00000000" w:rsidRDefault="00000000" w:rsidRPr="00000000" w14:paraId="00000013">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4">
      <w:pPr>
        <w:contextualSpacing w:val="0"/>
        <w:jc w:val="center"/>
        <w:rPr>
          <w:color w:val="333333"/>
          <w:sz w:val="21"/>
          <w:szCs w:val="21"/>
          <w:highlight w:val="white"/>
        </w:rPr>
      </w:pPr>
      <w:r w:rsidDel="00000000" w:rsidR="00000000" w:rsidRPr="00000000">
        <w:rPr>
          <w:color w:val="333333"/>
          <w:sz w:val="21"/>
          <w:szCs w:val="21"/>
          <w:highlight w:val="white"/>
          <w:rtl w:val="0"/>
        </w:rPr>
        <w:t xml:space="preserve">She’s beautiful.</w:t>
      </w:r>
    </w:p>
    <w:p w:rsidR="00000000" w:rsidDel="00000000" w:rsidP="00000000" w:rsidRDefault="00000000" w:rsidRPr="00000000" w14:paraId="00000015">
      <w:pPr>
        <w:contextualSpacing w:val="0"/>
        <w:jc w:val="center"/>
        <w:rPr>
          <w:color w:val="333333"/>
          <w:sz w:val="21"/>
          <w:szCs w:val="21"/>
          <w:highlight w:val="white"/>
        </w:rPr>
      </w:pPr>
      <w:r w:rsidDel="00000000" w:rsidR="00000000" w:rsidRPr="00000000">
        <w:rPr>
          <w:color w:val="333333"/>
          <w:sz w:val="21"/>
          <w:szCs w:val="21"/>
          <w:highlight w:val="white"/>
          <w:rtl w:val="0"/>
        </w:rPr>
        <w:t xml:space="preserve">She’s young.</w:t>
      </w:r>
    </w:p>
    <w:p w:rsidR="00000000" w:rsidDel="00000000" w:rsidP="00000000" w:rsidRDefault="00000000" w:rsidRPr="00000000" w14:paraId="00000016">
      <w:pPr>
        <w:contextualSpacing w:val="0"/>
        <w:jc w:val="center"/>
        <w:rPr>
          <w:color w:val="333333"/>
          <w:sz w:val="21"/>
          <w:szCs w:val="21"/>
          <w:highlight w:val="white"/>
        </w:rPr>
      </w:pPr>
      <w:r w:rsidDel="00000000" w:rsidR="00000000" w:rsidRPr="00000000">
        <w:rPr>
          <w:color w:val="333333"/>
          <w:sz w:val="21"/>
          <w:szCs w:val="21"/>
          <w:highlight w:val="white"/>
          <w:rtl w:val="0"/>
        </w:rPr>
        <w:t xml:space="preserve">She’s driving me out of my mind.</w:t>
      </w:r>
    </w:p>
    <w:p w:rsidR="00000000" w:rsidDel="00000000" w:rsidP="00000000" w:rsidRDefault="00000000" w:rsidRPr="00000000" w14:paraId="00000017">
      <w:pPr>
        <w:contextualSpacing w:val="0"/>
        <w:jc w:val="center"/>
        <w:rPr>
          <w:color w:val="333333"/>
          <w:sz w:val="21"/>
          <w:szCs w:val="21"/>
          <w:highlight w:val="white"/>
        </w:rPr>
      </w:pPr>
      <w:r w:rsidDel="00000000" w:rsidR="00000000" w:rsidRPr="00000000">
        <w:rPr>
          <w:color w:val="333333"/>
          <w:sz w:val="21"/>
          <w:szCs w:val="21"/>
          <w:highlight w:val="white"/>
          <w:rtl w:val="0"/>
        </w:rPr>
        <w:t xml:space="preserve">I’ve always done my best to avoid Leah Bolt. I have enough problems without having to deal with a young woman with a crush. My life has been a disaster since I was court-martialed and dishonorably discharged from the military. After spending a year living on the streets, I’m finally starting to pull things together.</w:t>
      </w:r>
    </w:p>
    <w:p w:rsidR="00000000" w:rsidDel="00000000" w:rsidP="00000000" w:rsidRDefault="00000000" w:rsidRPr="00000000" w14:paraId="00000018">
      <w:pPr>
        <w:contextualSpacing w:val="0"/>
        <w:jc w:val="center"/>
        <w:rPr>
          <w:color w:val="333333"/>
          <w:sz w:val="21"/>
          <w:szCs w:val="21"/>
          <w:highlight w:val="white"/>
        </w:rPr>
      </w:pPr>
      <w:r w:rsidDel="00000000" w:rsidR="00000000" w:rsidRPr="00000000">
        <w:rPr>
          <w:color w:val="333333"/>
          <w:sz w:val="21"/>
          <w:szCs w:val="21"/>
          <w:highlight w:val="white"/>
          <w:rtl w:val="0"/>
        </w:rPr>
        <w:t xml:space="preserve">Now, I’m stuck with her, living side by side in my house with my complete opposite. If spending every day with this peppy, optimistic, energetic woman doesn’t kill me, her brother will. Dare is a friend and a member of In Safe Hands, a group that tracks down sexual predators and brings them to justice. He has also done time and is the size of a mountain.</w:t>
      </w:r>
    </w:p>
    <w:p w:rsidR="00000000" w:rsidDel="00000000" w:rsidP="00000000" w:rsidRDefault="00000000" w:rsidRPr="00000000" w14:paraId="00000019">
      <w:pPr>
        <w:contextualSpacing w:val="0"/>
        <w:jc w:val="center"/>
        <w:rPr>
          <w:color w:val="333333"/>
          <w:sz w:val="21"/>
          <w:szCs w:val="21"/>
          <w:highlight w:val="white"/>
        </w:rPr>
      </w:pPr>
      <w:r w:rsidDel="00000000" w:rsidR="00000000" w:rsidRPr="00000000">
        <w:rPr>
          <w:color w:val="333333"/>
          <w:sz w:val="21"/>
          <w:szCs w:val="21"/>
          <w:highlight w:val="white"/>
          <w:rtl w:val="0"/>
        </w:rPr>
        <w:t xml:space="preserve">I’ve survived combat, but I may be taken down by a perky blond.</w:t>
      </w:r>
    </w:p>
    <w:p w:rsidR="00000000" w:rsidDel="00000000" w:rsidP="00000000" w:rsidRDefault="00000000" w:rsidRPr="00000000" w14:paraId="0000001A">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B">
      <w:pPr>
        <w:contextualSpacing w:val="0"/>
        <w:jc w:val="center"/>
        <w:rPr>
          <w:color w:val="333333"/>
          <w:sz w:val="21"/>
          <w:szCs w:val="21"/>
          <w:highlight w:val="white"/>
        </w:rPr>
      </w:pPr>
      <w:r w:rsidDel="00000000" w:rsidR="00000000" w:rsidRPr="00000000">
        <w:rPr>
          <w:color w:val="333333"/>
          <w:sz w:val="21"/>
          <w:szCs w:val="21"/>
          <w:highlight w:val="white"/>
          <w:rtl w:val="0"/>
        </w:rPr>
        <w:t xml:space="preserve">Leah</w:t>
      </w:r>
    </w:p>
    <w:p w:rsidR="00000000" w:rsidDel="00000000" w:rsidP="00000000" w:rsidRDefault="00000000" w:rsidRPr="00000000" w14:paraId="0000001C">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D">
      <w:pPr>
        <w:contextualSpacing w:val="0"/>
        <w:jc w:val="center"/>
        <w:rPr>
          <w:color w:val="333333"/>
          <w:sz w:val="21"/>
          <w:szCs w:val="21"/>
          <w:highlight w:val="white"/>
        </w:rPr>
      </w:pPr>
      <w:r w:rsidDel="00000000" w:rsidR="00000000" w:rsidRPr="00000000">
        <w:rPr>
          <w:color w:val="333333"/>
          <w:sz w:val="21"/>
          <w:szCs w:val="21"/>
          <w:highlight w:val="white"/>
          <w:rtl w:val="0"/>
        </w:rPr>
        <w:t xml:space="preserve">He’s gorgeous.</w:t>
      </w:r>
    </w:p>
    <w:p w:rsidR="00000000" w:rsidDel="00000000" w:rsidP="00000000" w:rsidRDefault="00000000" w:rsidRPr="00000000" w14:paraId="0000001E">
      <w:pPr>
        <w:contextualSpacing w:val="0"/>
        <w:jc w:val="center"/>
        <w:rPr>
          <w:color w:val="333333"/>
          <w:sz w:val="21"/>
          <w:szCs w:val="21"/>
          <w:highlight w:val="white"/>
        </w:rPr>
      </w:pPr>
      <w:r w:rsidDel="00000000" w:rsidR="00000000" w:rsidRPr="00000000">
        <w:rPr>
          <w:color w:val="333333"/>
          <w:sz w:val="21"/>
          <w:szCs w:val="21"/>
          <w:highlight w:val="white"/>
          <w:rtl w:val="0"/>
        </w:rPr>
        <w:t xml:space="preserve">He’s older.</w:t>
      </w:r>
    </w:p>
    <w:p w:rsidR="00000000" w:rsidDel="00000000" w:rsidP="00000000" w:rsidRDefault="00000000" w:rsidRPr="00000000" w14:paraId="0000001F">
      <w:pPr>
        <w:contextualSpacing w:val="0"/>
        <w:jc w:val="center"/>
        <w:rPr>
          <w:color w:val="333333"/>
          <w:sz w:val="21"/>
          <w:szCs w:val="21"/>
          <w:highlight w:val="white"/>
        </w:rPr>
      </w:pPr>
      <w:r w:rsidDel="00000000" w:rsidR="00000000" w:rsidRPr="00000000">
        <w:rPr>
          <w:color w:val="333333"/>
          <w:sz w:val="21"/>
          <w:szCs w:val="21"/>
          <w:highlight w:val="white"/>
          <w:rtl w:val="0"/>
        </w:rPr>
        <w:t xml:space="preserve">He’s a stubborn, broody jerk.</w:t>
      </w:r>
    </w:p>
    <w:p w:rsidR="00000000" w:rsidDel="00000000" w:rsidP="00000000" w:rsidRDefault="00000000" w:rsidRPr="00000000" w14:paraId="00000020">
      <w:pPr>
        <w:contextualSpacing w:val="0"/>
        <w:jc w:val="center"/>
        <w:rPr>
          <w:color w:val="333333"/>
          <w:sz w:val="21"/>
          <w:szCs w:val="21"/>
          <w:highlight w:val="white"/>
        </w:rPr>
      </w:pPr>
      <w:r w:rsidDel="00000000" w:rsidR="00000000" w:rsidRPr="00000000">
        <w:rPr>
          <w:color w:val="333333"/>
          <w:sz w:val="21"/>
          <w:szCs w:val="21"/>
          <w:highlight w:val="white"/>
          <w:rtl w:val="0"/>
        </w:rPr>
        <w:t xml:space="preserve">Tucker Long is every woman’s dream…until you talk to him. He may be sexy when he’s out sweating in the sun with sawdust clinging to him as he hammers and saws, but try to hold a conversation and all you get are grunts and nods.</w:t>
      </w:r>
    </w:p>
    <w:p w:rsidR="00000000" w:rsidDel="00000000" w:rsidP="00000000" w:rsidRDefault="00000000" w:rsidRPr="00000000" w14:paraId="00000021">
      <w:pPr>
        <w:contextualSpacing w:val="0"/>
        <w:jc w:val="center"/>
        <w:rPr>
          <w:color w:val="333333"/>
          <w:sz w:val="21"/>
          <w:szCs w:val="21"/>
          <w:highlight w:val="white"/>
        </w:rPr>
      </w:pPr>
      <w:r w:rsidDel="00000000" w:rsidR="00000000" w:rsidRPr="00000000">
        <w:rPr>
          <w:color w:val="333333"/>
          <w:sz w:val="21"/>
          <w:szCs w:val="21"/>
          <w:highlight w:val="white"/>
          <w:rtl w:val="0"/>
        </w:rPr>
        <w:t xml:space="preserve">He was the one who wanted a house sitter and just because his plans fell through doesn’t mean I’m changing mine. My future is up in the air while I try to decide who I want to be, and Tucker’s farm is the perfect place for me to do it. He calls me kid, but the way he looks at me doesn’t lie.</w:t>
      </w:r>
    </w:p>
    <w:p w:rsidR="00000000" w:rsidDel="00000000" w:rsidP="00000000" w:rsidRDefault="00000000" w:rsidRPr="00000000" w14:paraId="00000022">
      <w:pPr>
        <w:contextualSpacing w:val="0"/>
        <w:jc w:val="center"/>
        <w:rPr>
          <w:color w:val="333333"/>
          <w:sz w:val="21"/>
          <w:szCs w:val="21"/>
          <w:highlight w:val="white"/>
        </w:rPr>
      </w:pPr>
      <w:r w:rsidDel="00000000" w:rsidR="00000000" w:rsidRPr="00000000">
        <w:rPr>
          <w:color w:val="333333"/>
          <w:sz w:val="21"/>
          <w:szCs w:val="21"/>
          <w:highlight w:val="white"/>
          <w:rtl w:val="0"/>
        </w:rPr>
        <w:t xml:space="preserve">I may be ten years younger, but I can still handle him.</w:t>
      </w:r>
    </w:p>
    <w:p w:rsidR="00000000" w:rsidDel="00000000" w:rsidP="00000000" w:rsidRDefault="00000000" w:rsidRPr="00000000" w14:paraId="00000023">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4">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5">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4" name="image9.png"/>
            <a:graphic>
              <a:graphicData uri="http://schemas.openxmlformats.org/drawingml/2006/picture">
                <pic:pic>
                  <pic:nvPicPr>
                    <pic:cNvPr id="0" name="image9.png"/>
                    <pic:cNvPicPr preferRelativeResize="0"/>
                  </pic:nvPicPr>
                  <pic:blipFill>
                    <a:blip r:embed="rId8"/>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7">
      <w:pPr>
        <w:spacing w:line="240" w:lineRule="auto"/>
        <w:ind w:left="720" w:firstLine="0"/>
        <w:contextualSpacing w:val="0"/>
        <w:jc w:val="center"/>
        <w:rPr/>
      </w:pPr>
      <w:r w:rsidDel="00000000" w:rsidR="00000000" w:rsidRPr="00000000">
        <w:rPr>
          <w:rFonts w:ascii="Arial Unicode MS" w:cs="Arial Unicode MS" w:eastAsia="Arial Unicode MS" w:hAnsi="Arial Unicode MS"/>
          <w:rtl w:val="0"/>
        </w:rPr>
        <w:t xml:space="preserve">Amazon US ➼ </w:t>
      </w:r>
      <w:hyperlink r:id="rId9">
        <w:r w:rsidDel="00000000" w:rsidR="00000000" w:rsidRPr="00000000">
          <w:rPr>
            <w:color w:val="1155cc"/>
            <w:u w:val="single"/>
            <w:rtl w:val="0"/>
          </w:rPr>
          <w:t xml:space="preserve">https://amzn.to/2CJE48m</w:t>
        </w:r>
      </w:hyperlink>
      <w:r w:rsidDel="00000000" w:rsidR="00000000" w:rsidRPr="00000000">
        <w:rPr>
          <w:rtl w:val="0"/>
        </w:rPr>
      </w:r>
    </w:p>
    <w:p w:rsidR="00000000" w:rsidDel="00000000" w:rsidP="00000000" w:rsidRDefault="00000000" w:rsidRPr="00000000" w14:paraId="00000028">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CA ➼ </w:t>
      </w:r>
      <w:hyperlink r:id="rId10">
        <w:r w:rsidDel="00000000" w:rsidR="00000000" w:rsidRPr="00000000">
          <w:rPr>
            <w:color w:val="1155cc"/>
            <w:sz w:val="21"/>
            <w:szCs w:val="21"/>
            <w:highlight w:val="white"/>
            <w:u w:val="single"/>
            <w:rtl w:val="0"/>
          </w:rPr>
          <w:t xml:space="preserve">https://amzn.to/2NIpkrc</w:t>
        </w:r>
      </w:hyperlink>
      <w:r w:rsidDel="00000000" w:rsidR="00000000" w:rsidRPr="00000000">
        <w:rPr>
          <w:rtl w:val="0"/>
        </w:rPr>
      </w:r>
    </w:p>
    <w:p w:rsidR="00000000" w:rsidDel="00000000" w:rsidP="00000000" w:rsidRDefault="00000000" w:rsidRPr="00000000" w14:paraId="00000029">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UK  ➼ </w:t>
      </w:r>
      <w:hyperlink r:id="rId11">
        <w:r w:rsidDel="00000000" w:rsidR="00000000" w:rsidRPr="00000000">
          <w:rPr>
            <w:color w:val="1155cc"/>
            <w:sz w:val="21"/>
            <w:szCs w:val="21"/>
            <w:highlight w:val="white"/>
            <w:u w:val="single"/>
            <w:rtl w:val="0"/>
          </w:rPr>
          <w:t xml:space="preserve">https://amzn.to/2PzwD6f</w:t>
        </w:r>
      </w:hyperlink>
      <w:r w:rsidDel="00000000" w:rsidR="00000000" w:rsidRPr="00000000">
        <w:rPr>
          <w:rtl w:val="0"/>
        </w:rPr>
      </w:r>
    </w:p>
    <w:p w:rsidR="00000000" w:rsidDel="00000000" w:rsidP="00000000" w:rsidRDefault="00000000" w:rsidRPr="00000000" w14:paraId="0000002A">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AU ➼ </w:t>
      </w:r>
      <w:hyperlink r:id="rId12">
        <w:r w:rsidDel="00000000" w:rsidR="00000000" w:rsidRPr="00000000">
          <w:rPr>
            <w:color w:val="1155cc"/>
            <w:sz w:val="21"/>
            <w:szCs w:val="21"/>
            <w:highlight w:val="white"/>
            <w:u w:val="single"/>
            <w:rtl w:val="0"/>
          </w:rPr>
          <w:t xml:space="preserve">https://amzn.to/2CfUCUf</w:t>
        </w:r>
      </w:hyperlink>
      <w:r w:rsidDel="00000000" w:rsidR="00000000" w:rsidRPr="00000000">
        <w:rPr>
          <w:rtl w:val="0"/>
        </w:rPr>
      </w:r>
    </w:p>
    <w:p w:rsidR="00000000" w:rsidDel="00000000" w:rsidP="00000000" w:rsidRDefault="00000000" w:rsidRPr="00000000" w14:paraId="0000002B">
      <w:pPr>
        <w:spacing w:line="240" w:lineRule="auto"/>
        <w:ind w:left="720" w:firstLine="0"/>
        <w:contextualSpacing w:val="0"/>
        <w:jc w:val="center"/>
        <w:rPr>
          <w:color w:val="1d2129"/>
          <w:sz w:val="21"/>
          <w:szCs w:val="21"/>
          <w:highlight w:val="white"/>
        </w:rPr>
      </w:pPr>
      <w:r w:rsidDel="00000000" w:rsidR="00000000" w:rsidRPr="00000000">
        <w:rPr>
          <w:rtl w:val="0"/>
        </w:rPr>
      </w:r>
    </w:p>
    <w:p w:rsidR="00000000" w:rsidDel="00000000" w:rsidP="00000000" w:rsidRDefault="00000000" w:rsidRPr="00000000" w14:paraId="0000002C">
      <w:pPr>
        <w:spacing w:line="240" w:lineRule="auto"/>
        <w:ind w:left="720" w:firstLine="0"/>
        <w:contextualSpacing w:val="0"/>
        <w:jc w:val="cente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Add to Goodreads ➼ </w:t>
      </w:r>
      <w:hyperlink r:id="rId13">
        <w:r w:rsidDel="00000000" w:rsidR="00000000" w:rsidRPr="00000000">
          <w:rPr>
            <w:color w:val="1155cc"/>
            <w:sz w:val="21"/>
            <w:szCs w:val="21"/>
            <w:highlight w:val="white"/>
            <w:u w:val="single"/>
            <w:rtl w:val="0"/>
          </w:rPr>
          <w:t xml:space="preserve">http://bit.ly/TuckerGR</w:t>
        </w:r>
      </w:hyperlink>
      <w:r w:rsidDel="00000000" w:rsidR="00000000" w:rsidRPr="00000000">
        <w:rPr>
          <w:rtl w:val="0"/>
        </w:rPr>
      </w:r>
    </w:p>
    <w:p w:rsidR="00000000" w:rsidDel="00000000" w:rsidP="00000000" w:rsidRDefault="00000000" w:rsidRPr="00000000" w14:paraId="0000002D">
      <w:pPr>
        <w:spacing w:line="240" w:lineRule="auto"/>
        <w:ind w:left="720" w:firstLine="0"/>
        <w:contextualSpacing w:val="0"/>
        <w:jc w:val="cente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Add to Bookbub ➼ </w:t>
      </w:r>
      <w:hyperlink r:id="rId14">
        <w:r w:rsidDel="00000000" w:rsidR="00000000" w:rsidRPr="00000000">
          <w:rPr>
            <w:color w:val="1155cc"/>
            <w:sz w:val="21"/>
            <w:szCs w:val="21"/>
            <w:highlight w:val="white"/>
            <w:u w:val="single"/>
            <w:rtl w:val="0"/>
          </w:rPr>
          <w:t xml:space="preserve">http://bit.ly/TuckerBB</w:t>
        </w:r>
      </w:hyperlink>
      <w:r w:rsidDel="00000000" w:rsidR="00000000" w:rsidRPr="00000000">
        <w:rPr>
          <w:rtl w:val="0"/>
        </w:rPr>
      </w:r>
    </w:p>
    <w:p w:rsidR="00000000" w:rsidDel="00000000" w:rsidP="00000000" w:rsidRDefault="00000000" w:rsidRPr="00000000" w14:paraId="0000002E">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2F">
      <w:pPr>
        <w:spacing w:line="240" w:lineRule="auto"/>
        <w:ind w:left="720" w:firstLine="0"/>
        <w:contextualSpacing w:val="0"/>
        <w:jc w:val="center"/>
        <w:rPr/>
      </w:pPr>
      <w:r w:rsidDel="00000000" w:rsidR="00000000" w:rsidRPr="00000000">
        <w:rPr>
          <w:rtl w:val="0"/>
        </w:rPr>
      </w:r>
    </w:p>
    <w:p w:rsidR="00000000" w:rsidDel="00000000" w:rsidP="00000000" w:rsidRDefault="00000000" w:rsidRPr="00000000" w14:paraId="00000030">
      <w:pPr>
        <w:spacing w:line="240" w:lineRule="auto"/>
        <w:ind w:left="720" w:firstLine="0"/>
        <w:contextualSpacing w:val="0"/>
        <w:jc w:val="center"/>
        <w:rPr/>
      </w:pPr>
      <w:r w:rsidDel="00000000" w:rsidR="00000000" w:rsidRPr="00000000">
        <w:rPr>
          <w:rtl w:val="0"/>
        </w:rPr>
      </w:r>
    </w:p>
    <w:p w:rsidR="00000000" w:rsidDel="00000000" w:rsidP="00000000" w:rsidRDefault="00000000" w:rsidRPr="00000000" w14:paraId="00000031">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32">
      <w:pPr>
        <w:ind w:left="-90" w:firstLine="0"/>
        <w:contextualSpacing w:val="0"/>
        <w:jc w:val="center"/>
        <w:rPr>
          <w:sz w:val="26"/>
          <w:szCs w:val="26"/>
          <w:highlight w:val="white"/>
        </w:rPr>
      </w:pPr>
      <w:r w:rsidDel="00000000" w:rsidR="00000000" w:rsidRPr="00000000">
        <w:rPr>
          <w:sz w:val="26"/>
          <w:szCs w:val="26"/>
          <w:highlight w:val="white"/>
        </w:rPr>
        <w:drawing>
          <wp:inline distB="114300" distT="114300" distL="114300" distR="114300">
            <wp:extent cx="5943600" cy="3111500"/>
            <wp:effectExtent b="0" l="0" r="0" t="0"/>
            <wp:docPr id="2" name="image6.jpg"/>
            <a:graphic>
              <a:graphicData uri="http://schemas.openxmlformats.org/drawingml/2006/picture">
                <pic:pic>
                  <pic:nvPicPr>
                    <pic:cNvPr id="0" name="image6.jpg"/>
                    <pic:cNvPicPr preferRelativeResize="0"/>
                  </pic:nvPicPr>
                  <pic:blipFill>
                    <a:blip r:embed="rId15"/>
                    <a:srcRect b="0" l="0" r="0" t="0"/>
                    <a:stretch>
                      <a:fillRect/>
                    </a:stretch>
                  </pic:blipFill>
                  <pic:spPr>
                    <a:xfrm>
                      <a:off x="0" y="0"/>
                      <a:ext cx="5943600" cy="3111500"/>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34">
      <w:pPr>
        <w:contextualSpacing w:val="0"/>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3"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contextualSpacing w:val="0"/>
        <w:rPr>
          <w:color w:val="333333"/>
          <w:sz w:val="21"/>
          <w:szCs w:val="21"/>
          <w:highlight w:val="white"/>
        </w:rPr>
      </w:pPr>
      <w:r w:rsidDel="00000000" w:rsidR="00000000" w:rsidRPr="00000000">
        <w:rPr>
          <w:rtl w:val="0"/>
        </w:rPr>
      </w:r>
    </w:p>
    <w:p w:rsidR="00000000" w:rsidDel="00000000" w:rsidP="00000000" w:rsidRDefault="00000000" w:rsidRPr="00000000" w14:paraId="00000036">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sp9vrox865p9" w:id="0"/>
      <w:bookmarkEnd w:id="0"/>
      <w:r w:rsidDel="00000000" w:rsidR="00000000" w:rsidRPr="00000000">
        <w:rPr>
          <w:rFonts w:ascii="Times New Roman" w:cs="Times New Roman" w:eastAsia="Times New Roman" w:hAnsi="Times New Roman"/>
          <w:color w:val="000000"/>
          <w:sz w:val="21"/>
          <w:szCs w:val="21"/>
          <w:highlight w:val="white"/>
          <w:rtl w:val="0"/>
        </w:rPr>
        <w:t xml:space="preserve">“So,” she chirps, hopping into the truck. “Where do you want to eat?”</w:t>
      </w:r>
    </w:p>
    <w:p w:rsidR="00000000" w:rsidDel="00000000" w:rsidP="00000000" w:rsidRDefault="00000000" w:rsidRPr="00000000" w14:paraId="00000037">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p53eg62w9u12" w:id="1"/>
      <w:bookmarkEnd w:id="1"/>
      <w:r w:rsidDel="00000000" w:rsidR="00000000" w:rsidRPr="00000000">
        <w:rPr>
          <w:rFonts w:ascii="Times New Roman" w:cs="Times New Roman" w:eastAsia="Times New Roman" w:hAnsi="Times New Roman"/>
          <w:color w:val="000000"/>
          <w:sz w:val="21"/>
          <w:szCs w:val="21"/>
          <w:highlight w:val="white"/>
          <w:rtl w:val="0"/>
        </w:rPr>
        <w:t xml:space="preserve">Damn. I did say I’d grab something in town, but that wasn’t a dinner invitation. “Have you tried that little</w:t>
      </w:r>
    </w:p>
    <w:p w:rsidR="00000000" w:rsidDel="00000000" w:rsidP="00000000" w:rsidRDefault="00000000" w:rsidRPr="00000000" w14:paraId="00000038">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771cvfatpg5q" w:id="2"/>
      <w:bookmarkEnd w:id="2"/>
      <w:r w:rsidDel="00000000" w:rsidR="00000000" w:rsidRPr="00000000">
        <w:rPr>
          <w:rFonts w:ascii="Times New Roman" w:cs="Times New Roman" w:eastAsia="Times New Roman" w:hAnsi="Times New Roman"/>
          <w:color w:val="000000"/>
          <w:sz w:val="21"/>
          <w:szCs w:val="21"/>
          <w:highlight w:val="white"/>
          <w:rtl w:val="0"/>
        </w:rPr>
        <w:t xml:space="preserve">Mexican place? I love tacos,” she goes on. “But if you’d rather have—</w:t>
      </w:r>
    </w:p>
    <w:p w:rsidR="00000000" w:rsidDel="00000000" w:rsidP="00000000" w:rsidRDefault="00000000" w:rsidRPr="00000000" w14:paraId="00000039">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p53x2ki3npvq" w:id="3"/>
      <w:bookmarkEnd w:id="3"/>
      <w:r w:rsidDel="00000000" w:rsidR="00000000" w:rsidRPr="00000000">
        <w:rPr>
          <w:rFonts w:ascii="Times New Roman" w:cs="Times New Roman" w:eastAsia="Times New Roman" w:hAnsi="Times New Roman"/>
          <w:color w:val="000000"/>
          <w:sz w:val="21"/>
          <w:szCs w:val="21"/>
          <w:highlight w:val="white"/>
          <w:rtl w:val="0"/>
        </w:rPr>
        <w:t xml:space="preserve">“Tacos are good.” I park at the small restaurant, and she hops out of the truck again.</w:t>
      </w:r>
    </w:p>
    <w:p w:rsidR="00000000" w:rsidDel="00000000" w:rsidP="00000000" w:rsidRDefault="00000000" w:rsidRPr="00000000" w14:paraId="0000003A">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lquqy9knsraw" w:id="4"/>
      <w:bookmarkEnd w:id="4"/>
      <w:r w:rsidDel="00000000" w:rsidR="00000000" w:rsidRPr="00000000">
        <w:rPr>
          <w:rFonts w:ascii="Times New Roman" w:cs="Times New Roman" w:eastAsia="Times New Roman" w:hAnsi="Times New Roman"/>
          <w:color w:val="000000"/>
          <w:sz w:val="21"/>
          <w:szCs w:val="21"/>
          <w:highlight w:val="white"/>
          <w:rtl w:val="0"/>
        </w:rPr>
        <w:t xml:space="preserve">“Are you laughing at me?” she asks, noticing the smirk on my face. I can’t help it. She’s like a sugared up toddler.</w:t>
      </w:r>
    </w:p>
    <w:p w:rsidR="00000000" w:rsidDel="00000000" w:rsidP="00000000" w:rsidRDefault="00000000" w:rsidRPr="00000000" w14:paraId="0000003B">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8r4uyegay0xn" w:id="5"/>
      <w:bookmarkEnd w:id="5"/>
      <w:r w:rsidDel="00000000" w:rsidR="00000000" w:rsidRPr="00000000">
        <w:rPr>
          <w:rFonts w:ascii="Times New Roman" w:cs="Times New Roman" w:eastAsia="Times New Roman" w:hAnsi="Times New Roman"/>
          <w:color w:val="000000"/>
          <w:sz w:val="21"/>
          <w:szCs w:val="21"/>
          <w:highlight w:val="white"/>
          <w:rtl w:val="0"/>
        </w:rPr>
        <w:t xml:space="preserve">“Just admiring your energy level,” I tease. “Come on, kid.”</w:t>
      </w:r>
    </w:p>
    <w:p w:rsidR="00000000" w:rsidDel="00000000" w:rsidP="00000000" w:rsidRDefault="00000000" w:rsidRPr="00000000" w14:paraId="0000003C">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53s9oaczo9fv" w:id="6"/>
      <w:bookmarkEnd w:id="6"/>
      <w:r w:rsidDel="00000000" w:rsidR="00000000" w:rsidRPr="00000000">
        <w:rPr>
          <w:rFonts w:ascii="Times New Roman" w:cs="Times New Roman" w:eastAsia="Times New Roman" w:hAnsi="Times New Roman"/>
          <w:color w:val="000000"/>
          <w:sz w:val="21"/>
          <w:szCs w:val="21"/>
          <w:highlight w:val="white"/>
          <w:rtl w:val="0"/>
        </w:rPr>
        <w:t xml:space="preserve">“I’m not a kid!”</w:t>
      </w:r>
    </w:p>
    <w:p w:rsidR="00000000" w:rsidDel="00000000" w:rsidP="00000000" w:rsidRDefault="00000000" w:rsidRPr="00000000" w14:paraId="0000003D">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9gmnm29qes3o" w:id="7"/>
      <w:bookmarkEnd w:id="7"/>
      <w:r w:rsidDel="00000000" w:rsidR="00000000" w:rsidRPr="00000000">
        <w:rPr>
          <w:rFonts w:ascii="Times New Roman" w:cs="Times New Roman" w:eastAsia="Times New Roman" w:hAnsi="Times New Roman"/>
          <w:color w:val="000000"/>
          <w:sz w:val="21"/>
          <w:szCs w:val="21"/>
          <w:highlight w:val="white"/>
          <w:rtl w:val="0"/>
        </w:rPr>
        <w:t xml:space="preserve">“Uh-huh.” Seconds after we’re seated in a booth, a waitress takes our order, and we’re left alone. I try to ignore the awkward silence by playing with my phone, but she’s having none of it.</w:t>
      </w:r>
    </w:p>
    <w:p w:rsidR="00000000" w:rsidDel="00000000" w:rsidP="00000000" w:rsidRDefault="00000000" w:rsidRPr="00000000" w14:paraId="0000003E">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twcukhed3t4d" w:id="8"/>
      <w:bookmarkEnd w:id="8"/>
      <w:r w:rsidDel="00000000" w:rsidR="00000000" w:rsidRPr="00000000">
        <w:rPr>
          <w:rFonts w:ascii="Times New Roman" w:cs="Times New Roman" w:eastAsia="Times New Roman" w:hAnsi="Times New Roman"/>
          <w:color w:val="000000"/>
          <w:sz w:val="21"/>
          <w:szCs w:val="21"/>
          <w:highlight w:val="white"/>
          <w:rtl w:val="0"/>
        </w:rPr>
        <w:t xml:space="preserve">“So, you work for Striking Back now?” she asks, sitting back and sipping her drink.</w:t>
      </w:r>
    </w:p>
    <w:p w:rsidR="00000000" w:rsidDel="00000000" w:rsidP="00000000" w:rsidRDefault="00000000" w:rsidRPr="00000000" w14:paraId="0000003F">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qmzioe62l9wj" w:id="9"/>
      <w:bookmarkEnd w:id="9"/>
      <w:r w:rsidDel="00000000" w:rsidR="00000000" w:rsidRPr="00000000">
        <w:rPr>
          <w:rFonts w:ascii="Times New Roman" w:cs="Times New Roman" w:eastAsia="Times New Roman" w:hAnsi="Times New Roman"/>
          <w:color w:val="000000"/>
          <w:sz w:val="21"/>
          <w:szCs w:val="21"/>
          <w:highlight w:val="white"/>
          <w:rtl w:val="0"/>
        </w:rPr>
        <w:t xml:space="preserve">“Sometimes. When they need me.”</w:t>
      </w:r>
    </w:p>
    <w:p w:rsidR="00000000" w:rsidDel="00000000" w:rsidP="00000000" w:rsidRDefault="00000000" w:rsidRPr="00000000" w14:paraId="00000040">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qmwwhh3vf2ti" w:id="10"/>
      <w:bookmarkEnd w:id="10"/>
      <w:r w:rsidDel="00000000" w:rsidR="00000000" w:rsidRPr="00000000">
        <w:rPr>
          <w:rFonts w:ascii="Times New Roman" w:cs="Times New Roman" w:eastAsia="Times New Roman" w:hAnsi="Times New Roman"/>
          <w:color w:val="000000"/>
          <w:sz w:val="21"/>
          <w:szCs w:val="21"/>
          <w:highlight w:val="white"/>
          <w:rtl w:val="0"/>
        </w:rPr>
        <w:t xml:space="preserve">“And you build stuff?”</w:t>
      </w:r>
    </w:p>
    <w:p w:rsidR="00000000" w:rsidDel="00000000" w:rsidP="00000000" w:rsidRDefault="00000000" w:rsidRPr="00000000" w14:paraId="00000041">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7x02c23u9i79" w:id="11"/>
      <w:bookmarkEnd w:id="11"/>
      <w:r w:rsidDel="00000000" w:rsidR="00000000" w:rsidRPr="00000000">
        <w:rPr>
          <w:rFonts w:ascii="Times New Roman" w:cs="Times New Roman" w:eastAsia="Times New Roman" w:hAnsi="Times New Roman"/>
          <w:color w:val="000000"/>
          <w:sz w:val="21"/>
          <w:szCs w:val="21"/>
          <w:highlight w:val="white"/>
          <w:rtl w:val="0"/>
        </w:rPr>
        <w:t xml:space="preserve">“Yep.” Still looking at my phone, and not really paying attention.</w:t>
      </w:r>
    </w:p>
    <w:p w:rsidR="00000000" w:rsidDel="00000000" w:rsidP="00000000" w:rsidRDefault="00000000" w:rsidRPr="00000000" w14:paraId="00000042">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yfvhau3qgjoc" w:id="12"/>
      <w:bookmarkEnd w:id="12"/>
      <w:r w:rsidDel="00000000" w:rsidR="00000000" w:rsidRPr="00000000">
        <w:rPr>
          <w:rFonts w:ascii="Times New Roman" w:cs="Times New Roman" w:eastAsia="Times New Roman" w:hAnsi="Times New Roman"/>
          <w:color w:val="000000"/>
          <w:sz w:val="21"/>
          <w:szCs w:val="21"/>
          <w:highlight w:val="white"/>
          <w:rtl w:val="0"/>
        </w:rPr>
        <w:t xml:space="preserve">“And whore yourself out on the weekends?”</w:t>
      </w:r>
    </w:p>
    <w:p w:rsidR="00000000" w:rsidDel="00000000" w:rsidP="00000000" w:rsidRDefault="00000000" w:rsidRPr="00000000" w14:paraId="00000043">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90tvoxl3p70y" w:id="13"/>
      <w:bookmarkEnd w:id="13"/>
      <w:r w:rsidDel="00000000" w:rsidR="00000000" w:rsidRPr="00000000">
        <w:rPr>
          <w:rFonts w:ascii="Times New Roman" w:cs="Times New Roman" w:eastAsia="Times New Roman" w:hAnsi="Times New Roman"/>
          <w:color w:val="000000"/>
          <w:sz w:val="21"/>
          <w:szCs w:val="21"/>
          <w:highlight w:val="white"/>
          <w:rtl w:val="0"/>
        </w:rPr>
        <w:t xml:space="preserve">“Uh-hu—what?” My head jerks up, and she dissolves into giggles.</w:t>
      </w:r>
    </w:p>
    <w:p w:rsidR="00000000" w:rsidDel="00000000" w:rsidP="00000000" w:rsidRDefault="00000000" w:rsidRPr="00000000" w14:paraId="00000044">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zd6xmuqhojjx" w:id="14"/>
      <w:bookmarkEnd w:id="14"/>
      <w:r w:rsidDel="00000000" w:rsidR="00000000" w:rsidRPr="00000000">
        <w:rPr>
          <w:rFonts w:ascii="Times New Roman" w:cs="Times New Roman" w:eastAsia="Times New Roman" w:hAnsi="Times New Roman"/>
          <w:color w:val="000000"/>
          <w:sz w:val="21"/>
          <w:szCs w:val="21"/>
          <w:highlight w:val="white"/>
          <w:rtl w:val="0"/>
        </w:rPr>
        <w:t xml:space="preserve">“Hi, welcome to the conversation. I’m Leah, the human seated across from you, and you are?”</w:t>
      </w:r>
    </w:p>
    <w:p w:rsidR="00000000" w:rsidDel="00000000" w:rsidP="00000000" w:rsidRDefault="00000000" w:rsidRPr="00000000" w14:paraId="00000045">
      <w:pPr>
        <w:pStyle w:val="Heading5"/>
        <w:keepNext w:val="0"/>
        <w:keepLines w:val="0"/>
        <w:spacing w:after="40" w:before="220" w:lineRule="auto"/>
        <w:contextualSpacing w:val="0"/>
        <w:rPr>
          <w:rFonts w:ascii="Times New Roman" w:cs="Times New Roman" w:eastAsia="Times New Roman" w:hAnsi="Times New Roman"/>
          <w:color w:val="000000"/>
          <w:sz w:val="21"/>
          <w:szCs w:val="21"/>
          <w:highlight w:val="white"/>
        </w:rPr>
      </w:pPr>
      <w:bookmarkStart w:colFirst="0" w:colLast="0" w:name="_thxik743no14" w:id="15"/>
      <w:bookmarkEnd w:id="15"/>
      <w:r w:rsidDel="00000000" w:rsidR="00000000" w:rsidRPr="00000000">
        <w:rPr>
          <w:rFonts w:ascii="Times New Roman" w:cs="Times New Roman" w:eastAsia="Times New Roman" w:hAnsi="Times New Roman"/>
          <w:color w:val="000000"/>
          <w:sz w:val="21"/>
          <w:szCs w:val="21"/>
          <w:highlight w:val="white"/>
          <w:rtl w:val="0"/>
        </w:rPr>
        <w:t xml:space="preserve">My lips twitch up. “In for a long six months it seems.”</w:t>
      </w:r>
    </w:p>
    <w:p w:rsidR="00000000" w:rsidDel="00000000" w:rsidP="00000000" w:rsidRDefault="00000000" w:rsidRPr="00000000" w14:paraId="00000046">
      <w:pPr>
        <w:pStyle w:val="Heading5"/>
        <w:keepNext w:val="0"/>
        <w:keepLines w:val="0"/>
        <w:spacing w:after="40" w:before="220" w:lineRule="auto"/>
        <w:contextualSpacing w:val="0"/>
        <w:rPr>
          <w:color w:val="333333"/>
          <w:sz w:val="21"/>
          <w:szCs w:val="21"/>
          <w:highlight w:val="white"/>
        </w:rPr>
      </w:pPr>
      <w:bookmarkStart w:colFirst="0" w:colLast="0" w:name="_nwwp7hi7y1f9" w:id="16"/>
      <w:bookmarkEnd w:id="16"/>
      <w:r w:rsidDel="00000000" w:rsidR="00000000" w:rsidRPr="00000000">
        <w:rPr>
          <w:rtl w:val="0"/>
        </w:rPr>
      </w:r>
    </w:p>
    <w:sectPr>
      <w:headerReference r:id="rId1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contextualSpacing w:val="0"/>
      <w:jc w:val="center"/>
      <w:rPr>
        <w:b w:val="1"/>
      </w:rPr>
    </w:pPr>
    <w:r w:rsidDel="00000000" w:rsidR="00000000" w:rsidRPr="00000000">
      <w:rPr>
        <w:rtl w:val="0"/>
      </w:rPr>
    </w:r>
  </w:p>
  <w:p w:rsidR="00000000" w:rsidDel="00000000" w:rsidP="00000000" w:rsidRDefault="00000000" w:rsidRPr="00000000" w14:paraId="00000048">
    <w:pPr>
      <w:contextualSpacing w:val="0"/>
      <w:jc w:val="center"/>
      <w:rPr>
        <w:b w:val="1"/>
      </w:rPr>
    </w:pPr>
    <w:r w:rsidDel="00000000" w:rsidR="00000000" w:rsidRPr="00000000">
      <w:rPr>
        <w:b w:val="1"/>
        <w:rtl w:val="0"/>
      </w:rPr>
      <w:t xml:space="preserve">Tucker (In Safe Hands Book 4)  Press Kit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mzn.to/2PzwD6f" TargetMode="External"/><Relationship Id="rId10" Type="http://schemas.openxmlformats.org/officeDocument/2006/relationships/hyperlink" Target="https://amzn.to/2NIpkrc" TargetMode="External"/><Relationship Id="rId13" Type="http://schemas.openxmlformats.org/officeDocument/2006/relationships/hyperlink" Target="http://bit.ly/TuckerGR" TargetMode="External"/><Relationship Id="rId12" Type="http://schemas.openxmlformats.org/officeDocument/2006/relationships/hyperlink" Target="https://amzn.to/2CfUCUf"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zn.to/2CJE48m" TargetMode="External"/><Relationship Id="rId15" Type="http://schemas.openxmlformats.org/officeDocument/2006/relationships/image" Target="media/image6.jpg"/><Relationship Id="rId14" Type="http://schemas.openxmlformats.org/officeDocument/2006/relationships/hyperlink" Target="http://bit.ly/TuckerBB" TargetMode="External"/><Relationship Id="rId17" Type="http://schemas.openxmlformats.org/officeDocument/2006/relationships/header" Target="header1.xml"/><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10.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